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8"/>
      </w:tblGrid>
      <w:tr w:rsidR="00D1047B" w:rsidRPr="003414F7">
        <w:trPr>
          <w:trHeight w:val="68"/>
        </w:trPr>
        <w:tc>
          <w:tcPr>
            <w:tcW w:w="9328" w:type="dxa"/>
            <w:tcBorders>
              <w:top w:val="nil"/>
              <w:left w:val="nil"/>
              <w:right w:val="nil"/>
            </w:tcBorders>
          </w:tcPr>
          <w:p w:rsidR="00D1047B" w:rsidRPr="003414F7" w:rsidRDefault="00D1047B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1047B" w:rsidRPr="003414F7">
        <w:trPr>
          <w:trHeight w:val="270"/>
        </w:trPr>
        <w:tc>
          <w:tcPr>
            <w:tcW w:w="9328" w:type="dxa"/>
          </w:tcPr>
          <w:p w:rsidR="00D1047B" w:rsidRPr="003414F7" w:rsidRDefault="00127939">
            <w:pPr>
              <w:pStyle w:val="TableParagraph"/>
              <w:spacing w:line="250" w:lineRule="exact"/>
              <w:ind w:left="33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Note:</w:t>
            </w:r>
            <w:r w:rsidRPr="003414F7">
              <w:rPr>
                <w:rFonts w:ascii="Verdana" w:hAnsi="Verdana"/>
                <w:spacing w:val="60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To</w:t>
            </w:r>
            <w:r w:rsidRPr="003414F7">
              <w:rPr>
                <w:rFonts w:ascii="Verdana" w:hAnsi="Verdana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be</w:t>
            </w:r>
            <w:r w:rsidRPr="003414F7">
              <w:rPr>
                <w:rFonts w:ascii="Verdana" w:hAnsi="Verdana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executed</w:t>
            </w:r>
            <w:r w:rsidRPr="003414F7">
              <w:rPr>
                <w:rFonts w:ascii="Verdana" w:hAnsi="Verdana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in</w:t>
            </w:r>
            <w:r w:rsidRPr="003414F7">
              <w:rPr>
                <w:rFonts w:ascii="Verdana" w:hAnsi="Verdana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the</w:t>
            </w:r>
            <w:r w:rsidRPr="003414F7">
              <w:rPr>
                <w:rFonts w:ascii="Verdana" w:hAnsi="Verdana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presence</w:t>
            </w:r>
            <w:r w:rsidRPr="003414F7">
              <w:rPr>
                <w:rFonts w:ascii="Verdana" w:hAnsi="Verdana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of</w:t>
            </w:r>
            <w:r w:rsidRPr="003414F7">
              <w:rPr>
                <w:rFonts w:ascii="Verdana" w:hAnsi="Verdana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a</w:t>
            </w:r>
            <w:r w:rsidRPr="003414F7">
              <w:rPr>
                <w:rFonts w:ascii="Verdana" w:hAnsi="Verdana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Public</w:t>
            </w:r>
            <w:r w:rsidRPr="003414F7">
              <w:rPr>
                <w:rFonts w:ascii="Verdana" w:hAnsi="Verdana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i/>
                <w:sz w:val="20"/>
                <w:szCs w:val="20"/>
              </w:rPr>
              <w:t>Notary</w:t>
            </w:r>
            <w:r w:rsidRPr="003414F7">
              <w:rPr>
                <w:rFonts w:ascii="Verdana" w:hAnsi="Verdana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3414F7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14F7">
              <w:rPr>
                <w:rFonts w:ascii="Verdana" w:hAnsi="Verdana"/>
                <w:b/>
                <w:sz w:val="20"/>
                <w:szCs w:val="20"/>
              </w:rPr>
              <w:t>Gazetted</w:t>
            </w:r>
            <w:proofErr w:type="spellEnd"/>
            <w:r w:rsidRPr="003414F7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Officer</w:t>
            </w:r>
          </w:p>
        </w:tc>
      </w:tr>
    </w:tbl>
    <w:p w:rsidR="00D1047B" w:rsidRPr="003414F7" w:rsidRDefault="00D1047B">
      <w:pPr>
        <w:pStyle w:val="BodyText"/>
        <w:spacing w:before="5"/>
        <w:rPr>
          <w:rFonts w:ascii="Verdana" w:hAnsi="Verdana"/>
          <w:sz w:val="20"/>
          <w:szCs w:val="20"/>
        </w:rPr>
      </w:pPr>
    </w:p>
    <w:p w:rsidR="00D1047B" w:rsidRPr="003414F7" w:rsidRDefault="00127939">
      <w:pPr>
        <w:pStyle w:val="Heading1"/>
        <w:spacing w:before="147"/>
        <w:ind w:left="1936"/>
        <w:jc w:val="left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sz w:val="20"/>
          <w:szCs w:val="20"/>
        </w:rPr>
        <w:t>No-Objection</w:t>
      </w:r>
      <w:r w:rsidRPr="003414F7">
        <w:rPr>
          <w:rFonts w:ascii="Verdana" w:hAnsi="Verdana"/>
          <w:spacing w:val="-4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Certificate</w:t>
      </w:r>
      <w:r w:rsidRPr="003414F7">
        <w:rPr>
          <w:rFonts w:ascii="Verdana" w:hAnsi="Verdana"/>
          <w:spacing w:val="-4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from</w:t>
      </w:r>
      <w:r w:rsidRPr="003414F7">
        <w:rPr>
          <w:rFonts w:ascii="Verdana" w:hAnsi="Verdana"/>
          <w:spacing w:val="-3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the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Legal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Heir(s)</w:t>
      </w:r>
    </w:p>
    <w:p w:rsidR="00D1047B" w:rsidRPr="003414F7" w:rsidRDefault="00D1047B">
      <w:pPr>
        <w:pStyle w:val="BodyText"/>
        <w:rPr>
          <w:rFonts w:ascii="Verdana" w:hAnsi="Verdana"/>
          <w:b/>
          <w:sz w:val="20"/>
          <w:szCs w:val="20"/>
        </w:rPr>
      </w:pPr>
    </w:p>
    <w:p w:rsidR="00D1047B" w:rsidRPr="003414F7" w:rsidRDefault="00127939" w:rsidP="00127939">
      <w:pPr>
        <w:ind w:left="1502" w:right="878" w:firstLine="4"/>
        <w:jc w:val="center"/>
        <w:rPr>
          <w:rFonts w:ascii="Verdana" w:hAnsi="Verdana"/>
          <w:b/>
          <w:sz w:val="20"/>
          <w:szCs w:val="20"/>
        </w:rPr>
      </w:pPr>
      <w:r w:rsidRPr="003414F7">
        <w:rPr>
          <w:rFonts w:ascii="Verdana" w:hAnsi="Verdana"/>
          <w:b/>
          <w:sz w:val="20"/>
          <w:szCs w:val="20"/>
        </w:rPr>
        <w:t>Format of NOC from other Legal Heir(s) for Transmission of</w:t>
      </w:r>
      <w:r w:rsidRPr="003414F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Securities</w:t>
      </w:r>
      <w:r w:rsidRPr="003414F7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in</w:t>
      </w:r>
      <w:r w:rsidRPr="003414F7">
        <w:rPr>
          <w:rFonts w:ascii="Verdana" w:hAnsi="Verdana"/>
          <w:b/>
          <w:spacing w:val="-3"/>
          <w:sz w:val="20"/>
          <w:szCs w:val="20"/>
        </w:rPr>
        <w:t xml:space="preserve"> </w:t>
      </w:r>
      <w:proofErr w:type="spellStart"/>
      <w:r w:rsidRPr="003414F7">
        <w:rPr>
          <w:rFonts w:ascii="Verdana" w:hAnsi="Verdana"/>
          <w:b/>
          <w:sz w:val="20"/>
          <w:szCs w:val="20"/>
        </w:rPr>
        <w:t>favour</w:t>
      </w:r>
      <w:proofErr w:type="spellEnd"/>
      <w:r w:rsidRPr="003414F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of</w:t>
      </w:r>
      <w:r w:rsidRPr="003414F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the</w:t>
      </w:r>
      <w:r w:rsidRPr="003414F7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Claimant(s)</w:t>
      </w:r>
      <w:r w:rsidRPr="003414F7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wherein</w:t>
      </w:r>
      <w:r w:rsidRPr="003414F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the</w:t>
      </w:r>
      <w:r w:rsidRPr="003414F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Sole</w:t>
      </w:r>
      <w:r w:rsidRPr="003414F7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Holder</w:t>
      </w:r>
      <w:r w:rsidRPr="003414F7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is</w:t>
      </w:r>
      <w:r w:rsidRPr="003414F7">
        <w:rPr>
          <w:rFonts w:ascii="Verdana" w:hAnsi="Verdana"/>
          <w:b/>
          <w:spacing w:val="-64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deceased</w:t>
      </w:r>
      <w:r w:rsidRPr="003414F7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>and</w:t>
      </w:r>
      <w:r w:rsidRPr="003414F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b/>
          <w:sz w:val="20"/>
          <w:szCs w:val="20"/>
        </w:rPr>
        <w:t xml:space="preserve">NO </w:t>
      </w:r>
      <w:r w:rsidRPr="003414F7">
        <w:rPr>
          <w:rFonts w:ascii="Verdana" w:hAnsi="Verdana"/>
          <w:b/>
          <w:sz w:val="20"/>
          <w:szCs w:val="20"/>
          <w:u w:val="thick"/>
        </w:rPr>
        <w:t>NOMINATION has</w:t>
      </w:r>
      <w:r w:rsidRPr="003414F7">
        <w:rPr>
          <w:rFonts w:ascii="Verdana" w:hAnsi="Verdana"/>
          <w:b/>
          <w:spacing w:val="-2"/>
          <w:sz w:val="20"/>
          <w:szCs w:val="20"/>
          <w:u w:val="thick"/>
        </w:rPr>
        <w:t xml:space="preserve"> </w:t>
      </w:r>
      <w:r w:rsidRPr="003414F7">
        <w:rPr>
          <w:rFonts w:ascii="Verdana" w:hAnsi="Verdana"/>
          <w:b/>
          <w:sz w:val="20"/>
          <w:szCs w:val="20"/>
          <w:u w:val="thick"/>
        </w:rPr>
        <w:t>been</w:t>
      </w:r>
      <w:r w:rsidRPr="003414F7">
        <w:rPr>
          <w:rFonts w:ascii="Verdana" w:hAnsi="Verdana"/>
          <w:b/>
          <w:spacing w:val="-4"/>
          <w:sz w:val="20"/>
          <w:szCs w:val="20"/>
          <w:u w:val="thick"/>
        </w:rPr>
        <w:t xml:space="preserve"> </w:t>
      </w:r>
      <w:r w:rsidRPr="003414F7">
        <w:rPr>
          <w:rFonts w:ascii="Verdana" w:hAnsi="Verdana"/>
          <w:b/>
          <w:sz w:val="20"/>
          <w:szCs w:val="20"/>
          <w:u w:val="thick"/>
        </w:rPr>
        <w:t>registered</w:t>
      </w:r>
    </w:p>
    <w:p w:rsidR="00D1047B" w:rsidRPr="003414F7" w:rsidRDefault="00D1047B">
      <w:pPr>
        <w:pStyle w:val="BodyText"/>
        <w:rPr>
          <w:rFonts w:ascii="Verdana" w:hAnsi="Verdana"/>
          <w:b/>
          <w:sz w:val="20"/>
          <w:szCs w:val="20"/>
        </w:rPr>
      </w:pPr>
    </w:p>
    <w:p w:rsidR="00D1047B" w:rsidRPr="003414F7" w:rsidRDefault="00127939" w:rsidP="00127939">
      <w:pPr>
        <w:pStyle w:val="Heading1"/>
        <w:tabs>
          <w:tab w:val="left" w:pos="9214"/>
        </w:tabs>
        <w:spacing w:before="93"/>
        <w:ind w:right="402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sz w:val="20"/>
          <w:szCs w:val="20"/>
          <w:u w:val="thick"/>
        </w:rPr>
        <w:t>DECLARATION</w:t>
      </w:r>
    </w:p>
    <w:p w:rsidR="00D1047B" w:rsidRPr="003414F7" w:rsidRDefault="00D1047B">
      <w:pPr>
        <w:pStyle w:val="BodyText"/>
        <w:spacing w:before="6"/>
        <w:rPr>
          <w:rFonts w:ascii="Verdana" w:hAnsi="Verdana"/>
          <w:b/>
          <w:sz w:val="20"/>
          <w:szCs w:val="20"/>
        </w:rPr>
      </w:pPr>
    </w:p>
    <w:p w:rsidR="00D1047B" w:rsidRPr="003414F7" w:rsidRDefault="00FB5BDD" w:rsidP="003414F7">
      <w:pPr>
        <w:pStyle w:val="BodyText"/>
        <w:tabs>
          <w:tab w:val="left" w:pos="5824"/>
        </w:tabs>
        <w:spacing w:before="92" w:line="242" w:lineRule="auto"/>
        <w:ind w:left="405" w:right="641" w:hanging="1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rect id="_x0000_s1040" style="position:absolute;left:0;text-align:left;margin-left:191.05pt;margin-top:26.2pt;width:6.85pt;height:1.1pt;z-index:-15864320;mso-position-horizontal-relative:page" fillcolor="black" stroked="f">
            <w10:wrap anchorx="page"/>
          </v:rect>
        </w:pict>
      </w:r>
      <w:r w:rsidR="00127939" w:rsidRPr="003414F7">
        <w:rPr>
          <w:rFonts w:ascii="Verdana" w:hAnsi="Verdana"/>
          <w:sz w:val="20"/>
          <w:szCs w:val="20"/>
        </w:rPr>
        <w:t>I/We,</w:t>
      </w:r>
      <w:r w:rsidR="00127939" w:rsidRPr="003414F7">
        <w:rPr>
          <w:rFonts w:ascii="Verdana" w:hAnsi="Verdana"/>
          <w:spacing w:val="3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the</w:t>
      </w:r>
      <w:r w:rsidR="00127939" w:rsidRPr="003414F7">
        <w:rPr>
          <w:rFonts w:ascii="Verdana" w:hAnsi="Verdana"/>
          <w:spacing w:val="7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legal</w:t>
      </w:r>
      <w:r w:rsidR="00127939" w:rsidRPr="003414F7">
        <w:rPr>
          <w:rFonts w:ascii="Verdana" w:hAnsi="Verdana"/>
          <w:spacing w:val="6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heir(s)</w:t>
      </w:r>
      <w:r w:rsidR="00127939" w:rsidRPr="003414F7">
        <w:rPr>
          <w:rFonts w:ascii="Verdana" w:hAnsi="Verdana"/>
          <w:spacing w:val="5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of</w:t>
      </w:r>
      <w:r w:rsidR="00127939" w:rsidRPr="003414F7">
        <w:rPr>
          <w:rFonts w:ascii="Verdana" w:hAnsi="Verdana"/>
          <w:spacing w:val="12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late</w:t>
      </w:r>
      <w:r w:rsidR="00127939" w:rsidRPr="003414F7">
        <w:rPr>
          <w:rFonts w:ascii="Verdana" w:hAnsi="Verdana"/>
          <w:spacing w:val="7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Mr.</w:t>
      </w:r>
      <w:r w:rsidR="00127939" w:rsidRPr="003414F7">
        <w:rPr>
          <w:rFonts w:ascii="Verdana" w:hAnsi="Verdana"/>
          <w:spacing w:val="8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/</w:t>
      </w:r>
      <w:r w:rsidR="00127939" w:rsidRPr="003414F7">
        <w:rPr>
          <w:rFonts w:ascii="Verdana" w:hAnsi="Verdana"/>
          <w:spacing w:val="7"/>
          <w:sz w:val="20"/>
          <w:szCs w:val="20"/>
        </w:rPr>
        <w:t xml:space="preserve"> </w:t>
      </w:r>
      <w:proofErr w:type="spellStart"/>
      <w:r w:rsidR="00127939" w:rsidRPr="003414F7">
        <w:rPr>
          <w:rFonts w:ascii="Verdana" w:hAnsi="Verdana"/>
          <w:sz w:val="20"/>
          <w:szCs w:val="20"/>
        </w:rPr>
        <w:t>Ms</w:t>
      </w:r>
      <w:proofErr w:type="spellEnd"/>
      <w:r w:rsidR="00127939" w:rsidRPr="003414F7">
        <w:rPr>
          <w:rFonts w:ascii="Verdana" w:hAnsi="Verdana"/>
          <w:sz w:val="20"/>
          <w:szCs w:val="20"/>
          <w:u w:val="single"/>
        </w:rPr>
        <w:tab/>
        <w:t>(</w:t>
      </w:r>
      <w:r w:rsidR="00127939" w:rsidRPr="003414F7">
        <w:rPr>
          <w:rFonts w:ascii="Verdana" w:hAnsi="Verdana"/>
          <w:sz w:val="20"/>
          <w:szCs w:val="20"/>
        </w:rPr>
        <w:t>name</w:t>
      </w:r>
      <w:r w:rsidR="00127939" w:rsidRPr="003414F7">
        <w:rPr>
          <w:rFonts w:ascii="Verdana" w:hAnsi="Verdana"/>
          <w:spacing w:val="4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of</w:t>
      </w:r>
      <w:r w:rsidR="00127939" w:rsidRPr="003414F7">
        <w:rPr>
          <w:rFonts w:ascii="Verdana" w:hAnsi="Verdana"/>
          <w:spacing w:val="5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the</w:t>
      </w:r>
      <w:r w:rsidR="00127939" w:rsidRPr="003414F7">
        <w:rPr>
          <w:rFonts w:ascii="Verdana" w:hAnsi="Verdana"/>
          <w:spacing w:val="4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deceased</w:t>
      </w:r>
      <w:r w:rsidR="00127939" w:rsidRPr="003414F7">
        <w:rPr>
          <w:rFonts w:ascii="Verdana" w:hAnsi="Verdana"/>
          <w:spacing w:val="3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holder)</w:t>
      </w:r>
      <w:r w:rsidR="00127939" w:rsidRPr="003414F7">
        <w:rPr>
          <w:rFonts w:ascii="Verdana" w:hAnsi="Verdana"/>
          <w:spacing w:val="-63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declare</w:t>
      </w:r>
      <w:r w:rsidR="00127939"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as</w:t>
      </w:r>
      <w:r w:rsidR="00127939"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follows</w:t>
      </w:r>
      <w:r w:rsidR="003414F7">
        <w:rPr>
          <w:rFonts w:ascii="Verdana" w:hAnsi="Verdana"/>
          <w:sz w:val="20"/>
          <w:szCs w:val="20"/>
        </w:rPr>
        <w:t>:</w:t>
      </w:r>
    </w:p>
    <w:p w:rsidR="00D1047B" w:rsidRPr="003414F7" w:rsidRDefault="00127939" w:rsidP="003414F7">
      <w:pPr>
        <w:pStyle w:val="ListParagraph"/>
        <w:numPr>
          <w:ilvl w:val="0"/>
          <w:numId w:val="1"/>
        </w:numPr>
        <w:tabs>
          <w:tab w:val="left" w:pos="687"/>
        </w:tabs>
        <w:spacing w:before="141" w:line="242" w:lineRule="auto"/>
        <w:ind w:right="650"/>
        <w:jc w:val="both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sz w:val="20"/>
          <w:szCs w:val="20"/>
        </w:rPr>
        <w:t>That the above named deceased holder was holding the following securities in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his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/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bookmarkStart w:id="0" w:name="_GoBack"/>
      <w:bookmarkEnd w:id="0"/>
      <w:r w:rsidRPr="003414F7">
        <w:rPr>
          <w:rFonts w:ascii="Verdana" w:hAnsi="Verdana"/>
          <w:sz w:val="20"/>
          <w:szCs w:val="20"/>
        </w:rPr>
        <w:t>her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name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as single holder:</w:t>
      </w:r>
    </w:p>
    <w:p w:rsidR="00D1047B" w:rsidRPr="003414F7" w:rsidRDefault="00D1047B" w:rsidP="003414F7">
      <w:pPr>
        <w:pStyle w:val="BodyText"/>
        <w:spacing w:before="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27" w:type="dxa"/>
        <w:tblBorders>
          <w:top w:val="single" w:sz="6" w:space="0" w:color="BABCBF"/>
          <w:left w:val="single" w:sz="6" w:space="0" w:color="BABCBF"/>
          <w:bottom w:val="single" w:sz="6" w:space="0" w:color="BABCBF"/>
          <w:right w:val="single" w:sz="6" w:space="0" w:color="BABCBF"/>
          <w:insideH w:val="single" w:sz="6" w:space="0" w:color="BABCBF"/>
          <w:insideV w:val="single" w:sz="6" w:space="0" w:color="BABC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8"/>
        <w:gridCol w:w="2064"/>
        <w:gridCol w:w="2834"/>
      </w:tblGrid>
      <w:tr w:rsidR="00D1047B" w:rsidRPr="003414F7">
        <w:trPr>
          <w:trHeight w:val="321"/>
        </w:trPr>
        <w:tc>
          <w:tcPr>
            <w:tcW w:w="4598" w:type="dxa"/>
          </w:tcPr>
          <w:p w:rsidR="00D1047B" w:rsidRPr="003414F7" w:rsidRDefault="00127939" w:rsidP="003414F7">
            <w:pPr>
              <w:pStyle w:val="TableParagraph"/>
              <w:spacing w:before="41" w:line="260" w:lineRule="exact"/>
              <w:ind w:left="846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Name</w:t>
            </w:r>
            <w:r w:rsidRPr="003414F7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sz w:val="20"/>
                <w:szCs w:val="20"/>
              </w:rPr>
              <w:t>of</w:t>
            </w:r>
            <w:r w:rsidRPr="003414F7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sz w:val="20"/>
                <w:szCs w:val="20"/>
              </w:rPr>
              <w:t>the</w:t>
            </w:r>
            <w:r w:rsidRPr="003414F7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sz w:val="20"/>
                <w:szCs w:val="20"/>
              </w:rPr>
              <w:t>Company</w:t>
            </w:r>
          </w:p>
        </w:tc>
        <w:tc>
          <w:tcPr>
            <w:tcW w:w="2064" w:type="dxa"/>
          </w:tcPr>
          <w:p w:rsidR="00D1047B" w:rsidRPr="003414F7" w:rsidRDefault="00127939" w:rsidP="003414F7">
            <w:pPr>
              <w:pStyle w:val="TableParagraph"/>
              <w:spacing w:before="41" w:line="260" w:lineRule="exact"/>
              <w:ind w:left="56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Folio</w:t>
            </w:r>
            <w:r w:rsidRPr="003414F7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2834" w:type="dxa"/>
          </w:tcPr>
          <w:p w:rsidR="00D1047B" w:rsidRPr="003414F7" w:rsidRDefault="00127939" w:rsidP="003414F7">
            <w:pPr>
              <w:pStyle w:val="TableParagraph"/>
              <w:spacing w:before="41" w:line="260" w:lineRule="exact"/>
              <w:ind w:left="21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No.</w:t>
            </w:r>
            <w:r w:rsidRPr="003414F7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of</w:t>
            </w:r>
            <w:r w:rsidRPr="003414F7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securities held</w:t>
            </w:r>
          </w:p>
        </w:tc>
      </w:tr>
      <w:tr w:rsidR="00D1047B" w:rsidRPr="003414F7">
        <w:trPr>
          <w:trHeight w:val="380"/>
        </w:trPr>
        <w:tc>
          <w:tcPr>
            <w:tcW w:w="4598" w:type="dxa"/>
          </w:tcPr>
          <w:p w:rsidR="00D1047B" w:rsidRPr="003414F7" w:rsidRDefault="00127939" w:rsidP="003414F7">
            <w:pPr>
              <w:pStyle w:val="TableParagraph"/>
              <w:spacing w:before="43"/>
              <w:ind w:left="143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2064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047B" w:rsidRPr="003414F7">
        <w:trPr>
          <w:trHeight w:val="381"/>
        </w:trPr>
        <w:tc>
          <w:tcPr>
            <w:tcW w:w="4598" w:type="dxa"/>
          </w:tcPr>
          <w:p w:rsidR="00D1047B" w:rsidRPr="003414F7" w:rsidRDefault="00127939" w:rsidP="003414F7">
            <w:pPr>
              <w:pStyle w:val="TableParagraph"/>
              <w:spacing w:before="41"/>
              <w:ind w:left="143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2064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047B" w:rsidRPr="003414F7">
        <w:trPr>
          <w:trHeight w:val="383"/>
        </w:trPr>
        <w:tc>
          <w:tcPr>
            <w:tcW w:w="4598" w:type="dxa"/>
          </w:tcPr>
          <w:p w:rsidR="00D1047B" w:rsidRPr="003414F7" w:rsidRDefault="00127939" w:rsidP="003414F7">
            <w:pPr>
              <w:pStyle w:val="TableParagraph"/>
              <w:spacing w:before="43"/>
              <w:ind w:left="143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3)</w:t>
            </w:r>
          </w:p>
        </w:tc>
        <w:tc>
          <w:tcPr>
            <w:tcW w:w="2064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047B" w:rsidRPr="003414F7" w:rsidRDefault="00D1047B" w:rsidP="003414F7">
      <w:pPr>
        <w:pStyle w:val="BodyText"/>
        <w:jc w:val="both"/>
        <w:rPr>
          <w:rFonts w:ascii="Verdana" w:hAnsi="Verdana"/>
          <w:sz w:val="20"/>
          <w:szCs w:val="20"/>
        </w:rPr>
      </w:pPr>
    </w:p>
    <w:p w:rsidR="00D1047B" w:rsidRPr="003414F7" w:rsidRDefault="00127939" w:rsidP="003414F7">
      <w:pPr>
        <w:pStyle w:val="ListParagraph"/>
        <w:numPr>
          <w:ilvl w:val="0"/>
          <w:numId w:val="1"/>
        </w:numPr>
        <w:tabs>
          <w:tab w:val="left" w:pos="687"/>
        </w:tabs>
        <w:spacing w:line="242" w:lineRule="auto"/>
        <w:ind w:right="640" w:hanging="300"/>
        <w:jc w:val="both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sz w:val="20"/>
          <w:szCs w:val="20"/>
        </w:rPr>
        <w:t>That the deceased had died intestate on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color w:val="BFBFBF"/>
          <w:sz w:val="20"/>
          <w:szCs w:val="20"/>
        </w:rPr>
        <w:t xml:space="preserve">D </w:t>
      </w:r>
      <w:proofErr w:type="spellStart"/>
      <w:r w:rsidRPr="003414F7">
        <w:rPr>
          <w:rFonts w:ascii="Verdana" w:hAnsi="Verdana"/>
          <w:color w:val="BFBFBF"/>
          <w:sz w:val="20"/>
          <w:szCs w:val="20"/>
        </w:rPr>
        <w:t>D</w:t>
      </w:r>
      <w:proofErr w:type="spellEnd"/>
      <w:r w:rsidRPr="003414F7">
        <w:rPr>
          <w:rFonts w:ascii="Verdana" w:hAnsi="Verdana"/>
          <w:color w:val="BFBFBF"/>
          <w:sz w:val="20"/>
          <w:szCs w:val="20"/>
        </w:rPr>
        <w:t xml:space="preserve"> / M </w:t>
      </w:r>
      <w:proofErr w:type="spellStart"/>
      <w:r w:rsidRPr="003414F7">
        <w:rPr>
          <w:rFonts w:ascii="Verdana" w:hAnsi="Verdana"/>
          <w:color w:val="BFBFBF"/>
          <w:sz w:val="20"/>
          <w:szCs w:val="20"/>
        </w:rPr>
        <w:t>M</w:t>
      </w:r>
      <w:proofErr w:type="spellEnd"/>
      <w:r w:rsidRPr="003414F7">
        <w:rPr>
          <w:rFonts w:ascii="Verdana" w:hAnsi="Verdana"/>
          <w:color w:val="BFBFBF"/>
          <w:sz w:val="20"/>
          <w:szCs w:val="20"/>
        </w:rPr>
        <w:t xml:space="preserve"> / Y </w:t>
      </w:r>
      <w:proofErr w:type="spellStart"/>
      <w:r w:rsidRPr="003414F7">
        <w:rPr>
          <w:rFonts w:ascii="Verdana" w:hAnsi="Verdana"/>
          <w:color w:val="BFBFBF"/>
          <w:sz w:val="20"/>
          <w:szCs w:val="20"/>
        </w:rPr>
        <w:t>Y</w:t>
      </w:r>
      <w:proofErr w:type="spellEnd"/>
      <w:r w:rsidRPr="003414F7">
        <w:rPr>
          <w:rFonts w:ascii="Verdana" w:hAnsi="Verdana"/>
          <w:color w:val="BFBFBF"/>
          <w:sz w:val="20"/>
          <w:szCs w:val="20"/>
        </w:rPr>
        <w:t xml:space="preserve"> </w:t>
      </w:r>
      <w:proofErr w:type="spellStart"/>
      <w:r w:rsidRPr="003414F7">
        <w:rPr>
          <w:rFonts w:ascii="Verdana" w:hAnsi="Verdana"/>
          <w:color w:val="BFBFBF"/>
          <w:sz w:val="20"/>
          <w:szCs w:val="20"/>
        </w:rPr>
        <w:t>Y</w:t>
      </w:r>
      <w:proofErr w:type="spellEnd"/>
      <w:r w:rsidRPr="003414F7">
        <w:rPr>
          <w:rFonts w:ascii="Verdana" w:hAnsi="Verdana"/>
          <w:color w:val="BFBFBF"/>
          <w:sz w:val="20"/>
          <w:szCs w:val="20"/>
        </w:rPr>
        <w:t xml:space="preserve"> </w:t>
      </w:r>
      <w:proofErr w:type="spellStart"/>
      <w:r w:rsidRPr="003414F7">
        <w:rPr>
          <w:rFonts w:ascii="Verdana" w:hAnsi="Verdana"/>
          <w:color w:val="BFBFBF"/>
          <w:sz w:val="20"/>
          <w:szCs w:val="20"/>
        </w:rPr>
        <w:t>Y</w:t>
      </w:r>
      <w:proofErr w:type="spellEnd"/>
      <w:r w:rsidRPr="003414F7">
        <w:rPr>
          <w:rFonts w:ascii="Verdana" w:hAnsi="Verdana"/>
          <w:color w:val="BFBFBF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color w:val="BFBFBF"/>
          <w:sz w:val="20"/>
          <w:szCs w:val="20"/>
        </w:rPr>
        <w:t>.</w:t>
      </w:r>
      <w:r w:rsidRPr="003414F7">
        <w:rPr>
          <w:rFonts w:ascii="Verdana" w:hAnsi="Verdana"/>
          <w:sz w:val="20"/>
          <w:szCs w:val="20"/>
        </w:rPr>
        <w:t>and without</w:t>
      </w:r>
      <w:r w:rsid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registering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any</w:t>
      </w:r>
      <w:r w:rsidRPr="003414F7">
        <w:rPr>
          <w:rFonts w:ascii="Verdana" w:hAnsi="Verdana"/>
          <w:spacing w:val="-5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nominee.</w:t>
      </w:r>
    </w:p>
    <w:p w:rsidR="00D1047B" w:rsidRPr="003414F7" w:rsidRDefault="00127939" w:rsidP="003414F7">
      <w:pPr>
        <w:pStyle w:val="ListParagraph"/>
        <w:numPr>
          <w:ilvl w:val="0"/>
          <w:numId w:val="1"/>
        </w:numPr>
        <w:tabs>
          <w:tab w:val="left" w:pos="687"/>
        </w:tabs>
        <w:spacing w:before="50" w:line="242" w:lineRule="auto"/>
        <w:ind w:hanging="300"/>
        <w:jc w:val="both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sz w:val="20"/>
          <w:szCs w:val="20"/>
        </w:rPr>
        <w:t>That the following Claimant(s) has/have applied for the transmission of the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aforesaid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securities:</w:t>
      </w:r>
    </w:p>
    <w:p w:rsidR="00D1047B" w:rsidRPr="003414F7" w:rsidRDefault="00D1047B" w:rsidP="003414F7">
      <w:pPr>
        <w:pStyle w:val="BodyText"/>
        <w:spacing w:after="1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27" w:type="dxa"/>
        <w:tblBorders>
          <w:top w:val="single" w:sz="6" w:space="0" w:color="A7A8AA"/>
          <w:left w:val="single" w:sz="6" w:space="0" w:color="A7A8AA"/>
          <w:bottom w:val="single" w:sz="6" w:space="0" w:color="A7A8AA"/>
          <w:right w:val="single" w:sz="6" w:space="0" w:color="A7A8AA"/>
          <w:insideH w:val="single" w:sz="6" w:space="0" w:color="A7A8AA"/>
          <w:insideV w:val="single" w:sz="6" w:space="0" w:color="A7A8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881"/>
        <w:gridCol w:w="718"/>
        <w:gridCol w:w="1925"/>
      </w:tblGrid>
      <w:tr w:rsidR="00D1047B" w:rsidRPr="003414F7">
        <w:trPr>
          <w:trHeight w:val="860"/>
        </w:trPr>
        <w:tc>
          <w:tcPr>
            <w:tcW w:w="2974" w:type="dxa"/>
          </w:tcPr>
          <w:p w:rsidR="00D1047B" w:rsidRPr="003414F7" w:rsidRDefault="00127939" w:rsidP="003414F7">
            <w:pPr>
              <w:pStyle w:val="TableParagraph"/>
              <w:spacing w:before="29"/>
              <w:ind w:left="388" w:right="117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Name of the</w:t>
            </w:r>
            <w:r w:rsidRPr="003414F7">
              <w:rPr>
                <w:rFonts w:ascii="Verdana" w:hAnsi="Verdana"/>
                <w:b/>
                <w:spacing w:val="-64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Claimant(s)</w:t>
            </w:r>
          </w:p>
        </w:tc>
        <w:tc>
          <w:tcPr>
            <w:tcW w:w="3881" w:type="dxa"/>
          </w:tcPr>
          <w:p w:rsidR="00D1047B" w:rsidRPr="003414F7" w:rsidRDefault="00127939" w:rsidP="003414F7">
            <w:pPr>
              <w:pStyle w:val="TableParagraph"/>
              <w:spacing w:before="29"/>
              <w:ind w:left="48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Address</w:t>
            </w:r>
            <w:r w:rsidRPr="003414F7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and</w:t>
            </w:r>
            <w:r w:rsidRPr="003414F7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contact</w:t>
            </w:r>
            <w:r w:rsidRPr="003414F7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details</w:t>
            </w:r>
          </w:p>
        </w:tc>
        <w:tc>
          <w:tcPr>
            <w:tcW w:w="718" w:type="dxa"/>
          </w:tcPr>
          <w:p w:rsidR="00D1047B" w:rsidRPr="003414F7" w:rsidRDefault="00127939" w:rsidP="003414F7">
            <w:pPr>
              <w:pStyle w:val="TableParagraph"/>
              <w:spacing w:before="29"/>
              <w:ind w:left="11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Age</w:t>
            </w:r>
          </w:p>
        </w:tc>
        <w:tc>
          <w:tcPr>
            <w:tcW w:w="1925" w:type="dxa"/>
          </w:tcPr>
          <w:p w:rsidR="00D1047B" w:rsidRPr="003414F7" w:rsidRDefault="00127939" w:rsidP="003414F7">
            <w:pPr>
              <w:pStyle w:val="TableParagraph"/>
              <w:spacing w:before="13" w:line="270" w:lineRule="atLeast"/>
              <w:ind w:left="341" w:right="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Relationship</w:t>
            </w:r>
            <w:r w:rsidRPr="003414F7">
              <w:rPr>
                <w:rFonts w:ascii="Verdana" w:hAnsi="Verdana"/>
                <w:b/>
                <w:spacing w:val="-64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with the</w:t>
            </w:r>
            <w:r w:rsidRPr="003414F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deceased</w:t>
            </w:r>
          </w:p>
        </w:tc>
      </w:tr>
      <w:tr w:rsidR="00D1047B" w:rsidRPr="003414F7">
        <w:trPr>
          <w:trHeight w:val="585"/>
        </w:trPr>
        <w:tc>
          <w:tcPr>
            <w:tcW w:w="2974" w:type="dxa"/>
          </w:tcPr>
          <w:p w:rsidR="00D1047B" w:rsidRPr="003414F7" w:rsidRDefault="00D1047B" w:rsidP="003414F7">
            <w:pPr>
              <w:pStyle w:val="TableParagraph"/>
              <w:spacing w:before="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1047B" w:rsidRPr="003414F7" w:rsidRDefault="00127939" w:rsidP="003414F7">
            <w:pPr>
              <w:pStyle w:val="TableParagraph"/>
              <w:spacing w:line="260" w:lineRule="exact"/>
              <w:ind w:left="112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3881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8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5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047B" w:rsidRPr="003414F7">
        <w:trPr>
          <w:trHeight w:val="609"/>
        </w:trPr>
        <w:tc>
          <w:tcPr>
            <w:tcW w:w="2974" w:type="dxa"/>
          </w:tcPr>
          <w:p w:rsidR="00D1047B" w:rsidRPr="003414F7" w:rsidRDefault="00D1047B" w:rsidP="003414F7">
            <w:pPr>
              <w:pStyle w:val="TableParagraph"/>
              <w:spacing w:before="7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1047B" w:rsidRPr="003414F7" w:rsidRDefault="00127939" w:rsidP="003414F7">
            <w:pPr>
              <w:pStyle w:val="TableParagraph"/>
              <w:spacing w:line="260" w:lineRule="exact"/>
              <w:ind w:left="112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3881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8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5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047B" w:rsidRPr="003414F7">
        <w:trPr>
          <w:trHeight w:val="608"/>
        </w:trPr>
        <w:tc>
          <w:tcPr>
            <w:tcW w:w="2974" w:type="dxa"/>
          </w:tcPr>
          <w:p w:rsidR="00D1047B" w:rsidRPr="003414F7" w:rsidRDefault="00D1047B" w:rsidP="003414F7">
            <w:pPr>
              <w:pStyle w:val="TableParagraph"/>
              <w:spacing w:before="4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1047B" w:rsidRPr="003414F7" w:rsidRDefault="00127939" w:rsidP="003414F7">
            <w:pPr>
              <w:pStyle w:val="TableParagraph"/>
              <w:spacing w:line="262" w:lineRule="exact"/>
              <w:ind w:left="112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3)</w:t>
            </w:r>
          </w:p>
        </w:tc>
        <w:tc>
          <w:tcPr>
            <w:tcW w:w="3881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8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5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047B" w:rsidRPr="003414F7" w:rsidRDefault="00D1047B" w:rsidP="003414F7">
      <w:pPr>
        <w:pStyle w:val="BodyText"/>
        <w:spacing w:before="2"/>
        <w:jc w:val="both"/>
        <w:rPr>
          <w:rFonts w:ascii="Verdana" w:hAnsi="Verdana"/>
          <w:sz w:val="20"/>
          <w:szCs w:val="20"/>
        </w:rPr>
      </w:pPr>
    </w:p>
    <w:p w:rsidR="00D1047B" w:rsidRPr="003414F7" w:rsidRDefault="00127939" w:rsidP="003414F7">
      <w:pPr>
        <w:pStyle w:val="ListParagraph"/>
        <w:numPr>
          <w:ilvl w:val="0"/>
          <w:numId w:val="1"/>
        </w:numPr>
        <w:tabs>
          <w:tab w:val="left" w:pos="687"/>
        </w:tabs>
        <w:ind w:hanging="300"/>
        <w:jc w:val="both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noProof/>
          <w:sz w:val="20"/>
          <w:szCs w:val="20"/>
          <w:lang w:val="en-IN" w:eastAsia="en-IN"/>
        </w:rPr>
        <w:drawing>
          <wp:anchor distT="0" distB="0" distL="0" distR="0" simplePos="0" relativeHeight="487451648" behindDoc="1" locked="0" layoutInCell="1" allowOverlap="1" wp14:anchorId="18DE8372" wp14:editId="2B6559F9">
            <wp:simplePos x="0" y="0"/>
            <wp:positionH relativeFrom="page">
              <wp:posOffset>6088379</wp:posOffset>
            </wp:positionH>
            <wp:positionV relativeFrom="paragraph">
              <wp:posOffset>115553</wp:posOffset>
            </wp:positionV>
            <wp:extent cx="288035" cy="42214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5" cy="42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14F7">
        <w:rPr>
          <w:rFonts w:ascii="Verdana" w:hAnsi="Verdana"/>
          <w:sz w:val="20"/>
          <w:szCs w:val="20"/>
        </w:rPr>
        <w:t>That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I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/ We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are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the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legal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heir(s)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of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the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deceased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holder,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apart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from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the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Claimant(s)who has/ have applied for transmission of the aforesaid securities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and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our</w:t>
      </w:r>
      <w:r w:rsidRPr="003414F7">
        <w:rPr>
          <w:rFonts w:ascii="Verdana" w:hAnsi="Verdana"/>
          <w:spacing w:val="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details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are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as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="003414F7">
        <w:rPr>
          <w:rFonts w:ascii="Verdana" w:hAnsi="Verdana"/>
          <w:sz w:val="20"/>
          <w:szCs w:val="20"/>
        </w:rPr>
        <w:t>follows</w:t>
      </w:r>
      <w:r w:rsidRPr="003414F7">
        <w:rPr>
          <w:noProof/>
          <w:lang w:val="en-IN" w:eastAsia="en-IN"/>
        </w:rPr>
        <w:drawing>
          <wp:anchor distT="0" distB="0" distL="0" distR="0" simplePos="0" relativeHeight="487453184" behindDoc="1" locked="0" layoutInCell="1" allowOverlap="1" wp14:anchorId="6A3969B7" wp14:editId="37997D87">
            <wp:simplePos x="0" y="0"/>
            <wp:positionH relativeFrom="page">
              <wp:posOffset>4735067</wp:posOffset>
            </wp:positionH>
            <wp:positionV relativeFrom="page">
              <wp:posOffset>1196339</wp:posOffset>
            </wp:positionV>
            <wp:extent cx="291083" cy="4191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BDD">
        <w:pict>
          <v:group id="_x0000_s1037" style="position:absolute;left:0;text-align:left;margin-left:405.25pt;margin-top:689.05pt;width:136.8pt;height:1.2pt;z-index:15732736;mso-position-horizontal-relative:page;mso-position-vertical-relative:page" coordorigin="8105,13781" coordsize="2736,24">
            <v:line id="_x0000_s1039" style="position:absolute" from="8172,13797" to="10840,13797" strokecolor="#bebebe" strokeweight=".26669mm"/>
            <v:rect id="_x0000_s1038" style="position:absolute;left:8104;top:13780;width:2736;height:20" fillcolor="#bfbfbf" stroked="f"/>
            <w10:wrap anchorx="page" anchory="page"/>
          </v:group>
        </w:pict>
      </w:r>
      <w:r w:rsidR="003414F7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127" w:type="dxa"/>
        <w:tblBorders>
          <w:top w:val="single" w:sz="6" w:space="0" w:color="A7A8AA"/>
          <w:left w:val="single" w:sz="6" w:space="0" w:color="A7A8AA"/>
          <w:bottom w:val="single" w:sz="6" w:space="0" w:color="A7A8AA"/>
          <w:right w:val="single" w:sz="6" w:space="0" w:color="A7A8AA"/>
          <w:insideH w:val="single" w:sz="6" w:space="0" w:color="A7A8AA"/>
          <w:insideV w:val="single" w:sz="6" w:space="0" w:color="A7A8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881"/>
        <w:gridCol w:w="718"/>
        <w:gridCol w:w="1925"/>
      </w:tblGrid>
      <w:tr w:rsidR="00D1047B" w:rsidRPr="003414F7">
        <w:trPr>
          <w:trHeight w:val="860"/>
        </w:trPr>
        <w:tc>
          <w:tcPr>
            <w:tcW w:w="2974" w:type="dxa"/>
          </w:tcPr>
          <w:p w:rsidR="00D1047B" w:rsidRPr="003414F7" w:rsidRDefault="00127939" w:rsidP="003414F7">
            <w:pPr>
              <w:pStyle w:val="TableParagraph"/>
              <w:spacing w:before="26"/>
              <w:ind w:left="388" w:right="48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Name of the Legal</w:t>
            </w:r>
            <w:r w:rsidRPr="003414F7">
              <w:rPr>
                <w:rFonts w:ascii="Verdana" w:hAnsi="Verdana"/>
                <w:b/>
                <w:spacing w:val="-64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Heir(s)</w:t>
            </w:r>
          </w:p>
        </w:tc>
        <w:tc>
          <w:tcPr>
            <w:tcW w:w="3881" w:type="dxa"/>
          </w:tcPr>
          <w:p w:rsidR="00D1047B" w:rsidRPr="003414F7" w:rsidRDefault="00127939" w:rsidP="003414F7">
            <w:pPr>
              <w:pStyle w:val="TableParagraph"/>
              <w:spacing w:before="26"/>
              <w:ind w:left="48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Address</w:t>
            </w:r>
            <w:r w:rsidRPr="003414F7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and</w:t>
            </w:r>
            <w:r w:rsidRPr="003414F7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contact</w:t>
            </w:r>
            <w:r w:rsidRPr="003414F7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details</w:t>
            </w:r>
          </w:p>
        </w:tc>
        <w:tc>
          <w:tcPr>
            <w:tcW w:w="718" w:type="dxa"/>
          </w:tcPr>
          <w:p w:rsidR="00D1047B" w:rsidRPr="003414F7" w:rsidRDefault="00127939" w:rsidP="003414F7">
            <w:pPr>
              <w:pStyle w:val="TableParagraph"/>
              <w:spacing w:before="26"/>
              <w:ind w:left="11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Age</w:t>
            </w:r>
          </w:p>
        </w:tc>
        <w:tc>
          <w:tcPr>
            <w:tcW w:w="1925" w:type="dxa"/>
          </w:tcPr>
          <w:p w:rsidR="00D1047B" w:rsidRPr="003414F7" w:rsidRDefault="00127939" w:rsidP="003414F7">
            <w:pPr>
              <w:pStyle w:val="TableParagraph"/>
              <w:spacing w:before="13" w:line="270" w:lineRule="atLeast"/>
              <w:ind w:left="341" w:right="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14F7">
              <w:rPr>
                <w:rFonts w:ascii="Verdana" w:hAnsi="Verdana"/>
                <w:b/>
                <w:sz w:val="20"/>
                <w:szCs w:val="20"/>
              </w:rPr>
              <w:t>Relationship</w:t>
            </w:r>
            <w:r w:rsidRPr="003414F7">
              <w:rPr>
                <w:rFonts w:ascii="Verdana" w:hAnsi="Verdana"/>
                <w:b/>
                <w:spacing w:val="-64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with the</w:t>
            </w:r>
            <w:r w:rsidRPr="003414F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3414F7">
              <w:rPr>
                <w:rFonts w:ascii="Verdana" w:hAnsi="Verdana"/>
                <w:b/>
                <w:sz w:val="20"/>
                <w:szCs w:val="20"/>
              </w:rPr>
              <w:t>deceased</w:t>
            </w:r>
          </w:p>
        </w:tc>
      </w:tr>
      <w:tr w:rsidR="00D1047B" w:rsidRPr="003414F7">
        <w:trPr>
          <w:trHeight w:val="587"/>
        </w:trPr>
        <w:tc>
          <w:tcPr>
            <w:tcW w:w="2974" w:type="dxa"/>
          </w:tcPr>
          <w:p w:rsidR="00D1047B" w:rsidRPr="003414F7" w:rsidRDefault="00D1047B" w:rsidP="003414F7">
            <w:pPr>
              <w:pStyle w:val="TableParagraph"/>
              <w:spacing w:before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1047B" w:rsidRPr="003414F7" w:rsidRDefault="00127939" w:rsidP="003414F7">
            <w:pPr>
              <w:pStyle w:val="TableParagraph"/>
              <w:spacing w:line="265" w:lineRule="exact"/>
              <w:ind w:left="112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3881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8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5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047B" w:rsidRPr="003414F7">
        <w:trPr>
          <w:trHeight w:val="606"/>
        </w:trPr>
        <w:tc>
          <w:tcPr>
            <w:tcW w:w="2974" w:type="dxa"/>
          </w:tcPr>
          <w:p w:rsidR="00D1047B" w:rsidRPr="003414F7" w:rsidRDefault="00D1047B" w:rsidP="003414F7">
            <w:pPr>
              <w:pStyle w:val="TableParagraph"/>
              <w:spacing w:before="2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1047B" w:rsidRPr="003414F7" w:rsidRDefault="00127939" w:rsidP="003414F7">
            <w:pPr>
              <w:pStyle w:val="TableParagraph"/>
              <w:spacing w:line="262" w:lineRule="exact"/>
              <w:ind w:left="112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3881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8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5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047B" w:rsidRPr="003414F7">
        <w:trPr>
          <w:trHeight w:val="606"/>
        </w:trPr>
        <w:tc>
          <w:tcPr>
            <w:tcW w:w="2974" w:type="dxa"/>
          </w:tcPr>
          <w:p w:rsidR="00D1047B" w:rsidRPr="003414F7" w:rsidRDefault="00D1047B" w:rsidP="003414F7">
            <w:pPr>
              <w:pStyle w:val="TableParagraph"/>
              <w:spacing w:before="11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1047B" w:rsidRPr="003414F7" w:rsidRDefault="00127939" w:rsidP="003414F7">
            <w:pPr>
              <w:pStyle w:val="TableParagraph"/>
              <w:spacing w:line="265" w:lineRule="exact"/>
              <w:ind w:left="112"/>
              <w:jc w:val="both"/>
              <w:rPr>
                <w:rFonts w:ascii="Verdana" w:hAnsi="Verdana"/>
                <w:sz w:val="20"/>
                <w:szCs w:val="20"/>
              </w:rPr>
            </w:pPr>
            <w:r w:rsidRPr="003414F7">
              <w:rPr>
                <w:rFonts w:ascii="Verdana" w:hAnsi="Verdana"/>
                <w:sz w:val="20"/>
                <w:szCs w:val="20"/>
              </w:rPr>
              <w:t>3)</w:t>
            </w:r>
          </w:p>
        </w:tc>
        <w:tc>
          <w:tcPr>
            <w:tcW w:w="3881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8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5" w:type="dxa"/>
          </w:tcPr>
          <w:p w:rsidR="00D1047B" w:rsidRPr="003414F7" w:rsidRDefault="00D1047B" w:rsidP="003414F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047B" w:rsidRPr="003414F7" w:rsidRDefault="00D1047B" w:rsidP="003414F7">
      <w:pPr>
        <w:pStyle w:val="BodyText"/>
        <w:spacing w:before="3"/>
        <w:jc w:val="both"/>
        <w:rPr>
          <w:rFonts w:ascii="Verdana" w:hAnsi="Verdana"/>
          <w:sz w:val="20"/>
          <w:szCs w:val="20"/>
        </w:rPr>
      </w:pPr>
    </w:p>
    <w:p w:rsidR="00D1047B" w:rsidRPr="003414F7" w:rsidRDefault="00127939" w:rsidP="003414F7">
      <w:pPr>
        <w:pStyle w:val="ListParagraph"/>
        <w:numPr>
          <w:ilvl w:val="0"/>
          <w:numId w:val="1"/>
        </w:numPr>
        <w:tabs>
          <w:tab w:val="left" w:pos="406"/>
        </w:tabs>
        <w:spacing w:before="93"/>
        <w:ind w:left="405" w:right="642" w:hanging="303"/>
        <w:jc w:val="both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sz w:val="20"/>
          <w:szCs w:val="20"/>
        </w:rPr>
        <w:t>I / we hereby declare that, I / we do not desire to make any claim in respect of the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title to the aforesaid securities held by the deceased and I / we hereby wil</w:t>
      </w:r>
      <w:r w:rsidR="00657D90">
        <w:rPr>
          <w:rFonts w:ascii="Verdana" w:hAnsi="Verdana"/>
          <w:sz w:val="20"/>
          <w:szCs w:val="20"/>
        </w:rPr>
        <w:t>l</w:t>
      </w:r>
      <w:r w:rsidRPr="003414F7">
        <w:rPr>
          <w:rFonts w:ascii="Verdana" w:hAnsi="Verdana"/>
          <w:sz w:val="20"/>
          <w:szCs w:val="20"/>
        </w:rPr>
        <w:t>fully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relinquish &amp; renounce all my /our rights in respect of the aforesaid securities and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shall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have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no legal claim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upon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said securities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in</w:t>
      </w:r>
      <w:r w:rsidRPr="003414F7">
        <w:rPr>
          <w:rFonts w:ascii="Verdana" w:hAnsi="Verdana"/>
          <w:spacing w:val="-5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future.</w:t>
      </w:r>
    </w:p>
    <w:p w:rsidR="00D1047B" w:rsidRPr="003414F7" w:rsidRDefault="00127939" w:rsidP="003414F7">
      <w:pPr>
        <w:pStyle w:val="ListParagraph"/>
        <w:numPr>
          <w:ilvl w:val="0"/>
          <w:numId w:val="1"/>
        </w:numPr>
        <w:tabs>
          <w:tab w:val="left" w:pos="473"/>
        </w:tabs>
        <w:spacing w:before="151"/>
        <w:ind w:left="472" w:right="0" w:hanging="370"/>
        <w:jc w:val="both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sz w:val="20"/>
          <w:szCs w:val="20"/>
        </w:rPr>
        <w:t>Accordingly,</w:t>
      </w:r>
      <w:r w:rsidRPr="003414F7">
        <w:rPr>
          <w:rFonts w:ascii="Verdana" w:hAnsi="Verdana"/>
          <w:spacing w:val="18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I</w:t>
      </w:r>
      <w:r w:rsidRPr="003414F7">
        <w:rPr>
          <w:rFonts w:ascii="Verdana" w:hAnsi="Verdana"/>
          <w:spacing w:val="15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/</w:t>
      </w:r>
      <w:r w:rsidRPr="003414F7">
        <w:rPr>
          <w:rFonts w:ascii="Verdana" w:hAnsi="Verdana"/>
          <w:spacing w:val="20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we</w:t>
      </w:r>
      <w:r w:rsidRPr="003414F7">
        <w:rPr>
          <w:rFonts w:ascii="Verdana" w:hAnsi="Verdana"/>
          <w:spacing w:val="18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declare</w:t>
      </w:r>
      <w:r w:rsidRPr="003414F7">
        <w:rPr>
          <w:rFonts w:ascii="Verdana" w:hAnsi="Verdana"/>
          <w:spacing w:val="18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that</w:t>
      </w:r>
      <w:r w:rsidRPr="003414F7">
        <w:rPr>
          <w:rFonts w:ascii="Verdana" w:hAnsi="Verdana"/>
          <w:spacing w:val="15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I</w:t>
      </w:r>
      <w:r w:rsidRPr="003414F7">
        <w:rPr>
          <w:rFonts w:ascii="Verdana" w:hAnsi="Verdana"/>
          <w:spacing w:val="18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/</w:t>
      </w:r>
      <w:r w:rsidRPr="003414F7">
        <w:rPr>
          <w:rFonts w:ascii="Verdana" w:hAnsi="Verdana"/>
          <w:spacing w:val="19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we</w:t>
      </w:r>
      <w:r w:rsidRPr="003414F7">
        <w:rPr>
          <w:rFonts w:ascii="Verdana" w:hAnsi="Verdana"/>
          <w:spacing w:val="18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have</w:t>
      </w:r>
      <w:r w:rsidRPr="003414F7">
        <w:rPr>
          <w:rFonts w:ascii="Verdana" w:hAnsi="Verdana"/>
          <w:spacing w:val="18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NO</w:t>
      </w:r>
      <w:r w:rsidRPr="003414F7">
        <w:rPr>
          <w:rFonts w:ascii="Verdana" w:hAnsi="Verdana"/>
          <w:spacing w:val="18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OBJECTION</w:t>
      </w:r>
      <w:r w:rsidRPr="003414F7">
        <w:rPr>
          <w:rFonts w:ascii="Verdana" w:hAnsi="Verdana"/>
          <w:spacing w:val="1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WHATSOEVER</w:t>
      </w:r>
      <w:r w:rsidRPr="003414F7">
        <w:rPr>
          <w:rFonts w:ascii="Verdana" w:hAnsi="Verdana"/>
          <w:spacing w:val="17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in</w:t>
      </w:r>
    </w:p>
    <w:p w:rsidR="00D1047B" w:rsidRPr="003414F7" w:rsidRDefault="00127939" w:rsidP="003414F7">
      <w:pPr>
        <w:pStyle w:val="BodyText"/>
        <w:tabs>
          <w:tab w:val="left" w:pos="1669"/>
          <w:tab w:val="left" w:pos="7375"/>
        </w:tabs>
        <w:spacing w:line="242" w:lineRule="auto"/>
        <w:ind w:left="405" w:right="646"/>
        <w:jc w:val="both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sz w:val="20"/>
          <w:szCs w:val="20"/>
          <w:u w:val="single" w:color="BEBEBE"/>
        </w:rPr>
        <w:t xml:space="preserve"> </w:t>
      </w:r>
      <w:r w:rsidRPr="003414F7">
        <w:rPr>
          <w:rFonts w:ascii="Verdana" w:hAnsi="Verdana"/>
          <w:sz w:val="20"/>
          <w:szCs w:val="20"/>
          <w:u w:val="single" w:color="BEBEBE"/>
        </w:rPr>
        <w:tab/>
      </w:r>
      <w:r w:rsidR="000A4CAE">
        <w:rPr>
          <w:rFonts w:ascii="Verdana" w:hAnsi="Verdana"/>
          <w:sz w:val="20"/>
          <w:szCs w:val="20"/>
          <w:u w:val="single" w:color="BEBEBE"/>
        </w:rPr>
        <w:t xml:space="preserve"> </w:t>
      </w:r>
      <w:r w:rsidRPr="003414F7">
        <w:rPr>
          <w:rFonts w:ascii="Verdana" w:hAnsi="Verdana"/>
          <w:sz w:val="20"/>
          <w:szCs w:val="20"/>
        </w:rPr>
        <w:t>(Name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of</w:t>
      </w:r>
      <w:r w:rsidRPr="003414F7">
        <w:rPr>
          <w:rFonts w:ascii="Verdana" w:hAnsi="Verdana"/>
          <w:spacing w:val="4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the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Company)</w:t>
      </w:r>
      <w:r w:rsidRPr="003414F7">
        <w:rPr>
          <w:rFonts w:ascii="Verdana" w:hAnsi="Verdana"/>
          <w:spacing w:val="3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transmitting</w:t>
      </w:r>
      <w:r w:rsidRPr="003414F7">
        <w:rPr>
          <w:rFonts w:ascii="Verdana" w:hAnsi="Verdana"/>
          <w:spacing w:val="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the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aforesaid</w:t>
      </w:r>
      <w:r w:rsidRPr="003414F7">
        <w:rPr>
          <w:rFonts w:ascii="Verdana" w:hAnsi="Verdana"/>
          <w:spacing w:val="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securities</w:t>
      </w:r>
      <w:r w:rsidRPr="003414F7">
        <w:rPr>
          <w:rFonts w:ascii="Verdana" w:hAnsi="Verdana"/>
          <w:spacing w:val="3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in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3414F7">
        <w:rPr>
          <w:rFonts w:ascii="Verdana" w:hAnsi="Verdana"/>
          <w:sz w:val="20"/>
          <w:szCs w:val="20"/>
        </w:rPr>
        <w:t>favour</w:t>
      </w:r>
      <w:proofErr w:type="spellEnd"/>
      <w:r w:rsidRPr="003414F7">
        <w:rPr>
          <w:rFonts w:ascii="Verdana" w:hAnsi="Verdana"/>
          <w:spacing w:val="-64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of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the</w:t>
      </w:r>
      <w:r w:rsidRPr="003414F7">
        <w:rPr>
          <w:rFonts w:ascii="Verdana" w:hAnsi="Verdana"/>
          <w:spacing w:val="-3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Claimant(s)</w:t>
      </w:r>
      <w:r w:rsidRPr="003414F7">
        <w:rPr>
          <w:rFonts w:ascii="Verdana" w:hAnsi="Verdana"/>
          <w:spacing w:val="-4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Mr.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/</w:t>
      </w:r>
      <w:r w:rsidRPr="003414F7">
        <w:rPr>
          <w:rFonts w:ascii="Verdana" w:hAnsi="Verdana"/>
          <w:spacing w:val="-3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Ms.</w:t>
      </w:r>
      <w:r w:rsidRPr="003414F7">
        <w:rPr>
          <w:rFonts w:ascii="Verdana" w:hAnsi="Verdana"/>
          <w:sz w:val="20"/>
          <w:szCs w:val="20"/>
          <w:u w:val="single" w:color="D0D0D3"/>
        </w:rPr>
        <w:tab/>
      </w:r>
      <w:r w:rsidRPr="003414F7">
        <w:rPr>
          <w:rFonts w:ascii="Verdana" w:hAnsi="Verdana"/>
          <w:sz w:val="20"/>
          <w:szCs w:val="20"/>
        </w:rPr>
        <w:t>.</w:t>
      </w:r>
    </w:p>
    <w:p w:rsidR="00D1047B" w:rsidRPr="003414F7" w:rsidRDefault="00D1047B" w:rsidP="003414F7">
      <w:pPr>
        <w:pStyle w:val="BodyText"/>
        <w:spacing w:before="4"/>
        <w:jc w:val="both"/>
        <w:rPr>
          <w:rFonts w:ascii="Verdana" w:hAnsi="Verdana"/>
          <w:sz w:val="20"/>
          <w:szCs w:val="20"/>
        </w:rPr>
      </w:pPr>
    </w:p>
    <w:p w:rsidR="00D1047B" w:rsidRPr="003414F7" w:rsidRDefault="00127939" w:rsidP="003414F7">
      <w:pPr>
        <w:pStyle w:val="ListParagraph"/>
        <w:numPr>
          <w:ilvl w:val="0"/>
          <w:numId w:val="1"/>
        </w:numPr>
        <w:tabs>
          <w:tab w:val="left" w:pos="699"/>
        </w:tabs>
        <w:spacing w:line="242" w:lineRule="auto"/>
        <w:ind w:left="405" w:right="652" w:hanging="303"/>
        <w:jc w:val="both"/>
        <w:rPr>
          <w:rFonts w:ascii="Verdana" w:hAnsi="Verdana"/>
          <w:sz w:val="20"/>
          <w:szCs w:val="20"/>
        </w:rPr>
      </w:pPr>
      <w:r w:rsidRPr="003414F7">
        <w:rPr>
          <w:rFonts w:ascii="Verdana" w:hAnsi="Verdana"/>
          <w:sz w:val="20"/>
          <w:szCs w:val="20"/>
        </w:rPr>
        <w:t xml:space="preserve">I / we hereby state that whatever is stated herein above </w:t>
      </w:r>
      <w:proofErr w:type="gramStart"/>
      <w:r w:rsidRPr="003414F7">
        <w:rPr>
          <w:rFonts w:ascii="Verdana" w:hAnsi="Verdana"/>
          <w:sz w:val="20"/>
          <w:szCs w:val="20"/>
        </w:rPr>
        <w:t>are</w:t>
      </w:r>
      <w:proofErr w:type="gramEnd"/>
      <w:r w:rsidRPr="003414F7">
        <w:rPr>
          <w:rFonts w:ascii="Verdana" w:hAnsi="Verdana"/>
          <w:sz w:val="20"/>
          <w:szCs w:val="20"/>
        </w:rPr>
        <w:t xml:space="preserve"> true to the best of</w:t>
      </w:r>
      <w:r w:rsidRPr="003414F7">
        <w:rPr>
          <w:rFonts w:ascii="Verdana" w:hAnsi="Verdana"/>
          <w:spacing w:val="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my/our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knowledge</w:t>
      </w:r>
      <w:r w:rsidRPr="003414F7">
        <w:rPr>
          <w:rFonts w:ascii="Verdana" w:hAnsi="Verdana"/>
          <w:spacing w:val="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and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nothing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has</w:t>
      </w:r>
      <w:r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been concealed</w:t>
      </w:r>
      <w:r w:rsidRPr="003414F7">
        <w:rPr>
          <w:rFonts w:ascii="Verdana" w:hAnsi="Verdana"/>
          <w:spacing w:val="-1"/>
          <w:sz w:val="20"/>
          <w:szCs w:val="20"/>
        </w:rPr>
        <w:t xml:space="preserve"> </w:t>
      </w:r>
      <w:r w:rsidRPr="003414F7">
        <w:rPr>
          <w:rFonts w:ascii="Verdana" w:hAnsi="Verdana"/>
          <w:sz w:val="20"/>
          <w:szCs w:val="20"/>
        </w:rPr>
        <w:t>therein.</w:t>
      </w:r>
    </w:p>
    <w:p w:rsidR="00D1047B" w:rsidRPr="003414F7" w:rsidRDefault="00D1047B" w:rsidP="003414F7">
      <w:pPr>
        <w:pStyle w:val="BodyText"/>
        <w:spacing w:before="6"/>
        <w:jc w:val="both"/>
        <w:rPr>
          <w:rFonts w:ascii="Verdana" w:hAnsi="Verdana"/>
          <w:sz w:val="20"/>
          <w:szCs w:val="20"/>
        </w:rPr>
      </w:pPr>
    </w:p>
    <w:p w:rsidR="00D1047B" w:rsidRPr="003414F7" w:rsidRDefault="00FB5BDD" w:rsidP="003414F7">
      <w:pPr>
        <w:pStyle w:val="BodyText"/>
        <w:tabs>
          <w:tab w:val="left" w:pos="6429"/>
        </w:tabs>
        <w:spacing w:before="1"/>
        <w:ind w:left="26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rect id="_x0000_s1036" style="position:absolute;left:0;text-align:left;margin-left:383.3pt;margin-top:7.7pt;width:6.85pt;height:1.1pt;z-index:-15862784;mso-position-horizontal-relative:page" fillcolor="black" stroked="f">
            <w10:wrap anchorx="page"/>
          </v:rect>
        </w:pict>
      </w:r>
      <w:r w:rsidR="00127939" w:rsidRPr="003414F7">
        <w:rPr>
          <w:rFonts w:ascii="Verdana" w:hAnsi="Verdana"/>
          <w:sz w:val="20"/>
          <w:szCs w:val="20"/>
        </w:rPr>
        <w:t>Name(s)</w:t>
      </w:r>
      <w:r w:rsidR="00127939" w:rsidRPr="003414F7">
        <w:rPr>
          <w:rFonts w:ascii="Verdana" w:hAnsi="Verdana"/>
          <w:spacing w:val="-4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and</w:t>
      </w:r>
      <w:r w:rsidR="00127939" w:rsidRPr="003414F7">
        <w:rPr>
          <w:rFonts w:ascii="Verdana" w:hAnsi="Verdana"/>
          <w:spacing w:val="-3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Signature(s)</w:t>
      </w:r>
      <w:r w:rsidR="00127939" w:rsidRPr="003414F7">
        <w:rPr>
          <w:rFonts w:ascii="Verdana" w:hAnsi="Verdana"/>
          <w:spacing w:val="-3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of Legal</w:t>
      </w:r>
      <w:r w:rsidR="00127939" w:rsidRPr="003414F7">
        <w:rPr>
          <w:rFonts w:ascii="Verdana" w:hAnsi="Verdana"/>
          <w:spacing w:val="-2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Heir(s) who</w:t>
      </w:r>
      <w:r w:rsidR="00127939" w:rsidRPr="003414F7">
        <w:rPr>
          <w:rFonts w:ascii="Verdana" w:hAnsi="Verdana"/>
          <w:spacing w:val="-4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are</w:t>
      </w:r>
      <w:r w:rsidR="00127939" w:rsidRPr="003414F7">
        <w:rPr>
          <w:rFonts w:ascii="Verdana" w:hAnsi="Verdana"/>
          <w:spacing w:val="-6"/>
          <w:sz w:val="20"/>
          <w:szCs w:val="20"/>
        </w:rPr>
        <w:t xml:space="preserve"> </w:t>
      </w:r>
      <w:r w:rsidR="00127939" w:rsidRPr="003414F7">
        <w:rPr>
          <w:rFonts w:ascii="Verdana" w:hAnsi="Verdana"/>
          <w:sz w:val="20"/>
          <w:szCs w:val="20"/>
        </w:rPr>
        <w:t>Non</w:t>
      </w:r>
      <w:r w:rsidR="00127939" w:rsidRPr="003414F7">
        <w:rPr>
          <w:rFonts w:ascii="Verdana" w:hAnsi="Verdana"/>
          <w:sz w:val="20"/>
          <w:szCs w:val="20"/>
        </w:rPr>
        <w:tab/>
        <w:t>Claimant(s):</w:t>
      </w:r>
    </w:p>
    <w:p w:rsidR="00D1047B" w:rsidRPr="003414F7" w:rsidRDefault="00FB5BDD" w:rsidP="003414F7">
      <w:pPr>
        <w:pStyle w:val="BodyText"/>
        <w:spacing w:before="7"/>
        <w:ind w:left="29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group id="_x0000_s1033" style="position:absolute;left:0;text-align:left;margin-left:229.2pt;margin-top:12.95pt;width:223.3pt;height:1.1pt;z-index:15731200;mso-position-horizontal-relative:page" coordorigin="4584,259" coordsize="4466,22">
            <v:line id="_x0000_s1035" style="position:absolute" from="4649,272" to="9049,272" strokecolor="#bebebe" strokeweight=".26669mm"/>
            <v:rect id="_x0000_s1034" style="position:absolute;left:4584;top:258;width:68;height:20" fillcolor="#bfbfbf" stroked="f"/>
            <w10:wrap anchorx="page"/>
          </v:group>
        </w:pict>
      </w:r>
      <w:r w:rsidR="00127939" w:rsidRPr="003414F7">
        <w:rPr>
          <w:rFonts w:ascii="Verdana" w:hAnsi="Verdana"/>
          <w:sz w:val="20"/>
          <w:szCs w:val="20"/>
        </w:rPr>
        <w:t>1)</w:t>
      </w:r>
    </w:p>
    <w:p w:rsidR="00D1047B" w:rsidRPr="003414F7" w:rsidRDefault="00FB5BDD" w:rsidP="003414F7">
      <w:pPr>
        <w:pStyle w:val="BodyText"/>
        <w:spacing w:before="9"/>
        <w:ind w:left="29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group id="_x0000_s1030" style="position:absolute;left:0;text-align:left;margin-left:229.2pt;margin-top:13.05pt;width:223.3pt;height:1.1pt;z-index:15731712;mso-position-horizontal-relative:page" coordorigin="4584,261" coordsize="4466,22">
            <v:line id="_x0000_s1032" style="position:absolute" from="4651,274" to="9049,274" strokecolor="#bebebe" strokeweight=".26669mm"/>
            <v:rect id="_x0000_s1031" style="position:absolute;left:4584;top:260;width:70;height:20" fillcolor="#bfbfbf" stroked="f"/>
            <w10:wrap anchorx="page"/>
          </v:group>
        </w:pict>
      </w:r>
      <w:r w:rsidR="00127939" w:rsidRPr="003414F7">
        <w:rPr>
          <w:rFonts w:ascii="Verdana" w:hAnsi="Verdana"/>
          <w:sz w:val="20"/>
          <w:szCs w:val="20"/>
        </w:rPr>
        <w:t>2)</w:t>
      </w:r>
    </w:p>
    <w:p w:rsidR="00D1047B" w:rsidRPr="003414F7" w:rsidRDefault="00FB5BDD" w:rsidP="003414F7">
      <w:pPr>
        <w:pStyle w:val="BodyText"/>
        <w:spacing w:before="10"/>
        <w:ind w:left="29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group id="_x0000_s1027" style="position:absolute;left:0;text-align:left;margin-left:229.2pt;margin-top:12.95pt;width:223.3pt;height:1.2pt;z-index:15732224;mso-position-horizontal-relative:page" coordorigin="4584,259" coordsize="4466,24">
            <v:line id="_x0000_s1029" style="position:absolute" from="4651,275" to="9049,275" strokecolor="#bebebe" strokeweight=".26669mm"/>
            <v:rect id="_x0000_s1028" style="position:absolute;left:4584;top:259;width:70;height:20" fillcolor="#bfbfbf" stroked="f"/>
            <w10:wrap anchorx="page"/>
          </v:group>
        </w:pict>
      </w:r>
      <w:r w:rsidR="00127939" w:rsidRPr="003414F7">
        <w:rPr>
          <w:rFonts w:ascii="Verdana" w:hAnsi="Verdana"/>
          <w:sz w:val="20"/>
          <w:szCs w:val="20"/>
        </w:rPr>
        <w:t>3)</w:t>
      </w:r>
    </w:p>
    <w:p w:rsidR="00D1047B" w:rsidRPr="003414F7" w:rsidRDefault="00D1047B" w:rsidP="003414F7">
      <w:pPr>
        <w:pStyle w:val="BodyText"/>
        <w:jc w:val="both"/>
        <w:rPr>
          <w:rFonts w:ascii="Verdana" w:hAnsi="Verdana"/>
          <w:sz w:val="20"/>
          <w:szCs w:val="20"/>
        </w:rPr>
      </w:pPr>
    </w:p>
    <w:p w:rsidR="00D1047B" w:rsidRPr="003414F7" w:rsidRDefault="00FB5BDD" w:rsidP="003414F7">
      <w:pPr>
        <w:pStyle w:val="BodyText"/>
        <w:spacing w:before="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05pt;margin-top:16.7pt;width:474.85pt;height:229.1pt;z-index:-15727616;mso-wrap-distance-left:0;mso-wrap-distance-right:0;mso-position-horizontal-relative:page" filled="f" strokeweight=".6pt">
            <v:textbox inset="0,0,0,0">
              <w:txbxContent>
                <w:p w:rsidR="00D1047B" w:rsidRDefault="00D1047B">
                  <w:pPr>
                    <w:pStyle w:val="BodyText"/>
                    <w:rPr>
                      <w:sz w:val="26"/>
                    </w:rPr>
                  </w:pPr>
                </w:p>
                <w:p w:rsidR="00D1047B" w:rsidRPr="005259A2" w:rsidRDefault="00D1047B">
                  <w:pPr>
                    <w:pStyle w:val="BodyText"/>
                    <w:spacing w:before="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D1047B" w:rsidRPr="005259A2" w:rsidRDefault="00127939">
                  <w:pPr>
                    <w:spacing w:before="1"/>
                    <w:ind w:left="3899" w:right="3851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5259A2">
                    <w:rPr>
                      <w:rFonts w:ascii="Verdana" w:hAnsi="Verdana"/>
                      <w:b/>
                      <w:sz w:val="20"/>
                      <w:szCs w:val="20"/>
                    </w:rPr>
                    <w:t>VERIFICATION</w:t>
                  </w:r>
                </w:p>
                <w:p w:rsidR="00D1047B" w:rsidRPr="005259A2" w:rsidRDefault="00127939">
                  <w:pPr>
                    <w:pStyle w:val="BodyText"/>
                    <w:spacing w:before="163"/>
                    <w:ind w:left="57" w:right="4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We hereby solemnly affirm and state that what is stated herein above is true to our</w:t>
                  </w:r>
                  <w:r w:rsidRPr="005259A2">
                    <w:rPr>
                      <w:rFonts w:ascii="Verdana" w:hAnsi="Verdana"/>
                      <w:spacing w:val="1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>knowledge</w:t>
                  </w:r>
                  <w:r w:rsidRPr="005259A2">
                    <w:rPr>
                      <w:rFonts w:ascii="Verdana" w:hAnsi="Verdana"/>
                      <w:spacing w:val="-13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>and</w:t>
                  </w:r>
                  <w:r w:rsidRPr="005259A2">
                    <w:rPr>
                      <w:rFonts w:ascii="Verdana" w:hAnsi="Verdana"/>
                      <w:spacing w:val="-13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>nothing</w:t>
                  </w:r>
                  <w:r w:rsidRPr="005259A2">
                    <w:rPr>
                      <w:rFonts w:ascii="Verdana" w:hAnsi="Verdana"/>
                      <w:spacing w:val="-16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>has</w:t>
                  </w:r>
                  <w:r w:rsidRPr="005259A2">
                    <w:rPr>
                      <w:rFonts w:ascii="Verdana" w:hAnsi="Verdana"/>
                      <w:spacing w:val="-17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>been</w:t>
                  </w:r>
                  <w:r w:rsidRPr="005259A2">
                    <w:rPr>
                      <w:rFonts w:ascii="Verdana" w:hAnsi="Verdana"/>
                      <w:spacing w:val="-16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>concealed</w:t>
                  </w:r>
                  <w:r w:rsidRPr="005259A2">
                    <w:rPr>
                      <w:rFonts w:ascii="Verdana" w:hAnsi="Verdana"/>
                      <w:spacing w:val="-16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>therein</w:t>
                  </w:r>
                  <w:r w:rsidRPr="005259A2">
                    <w:rPr>
                      <w:rFonts w:ascii="Verdana" w:hAnsi="Verdana"/>
                      <w:spacing w:val="-15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>and</w:t>
                  </w:r>
                  <w:r w:rsidRPr="005259A2">
                    <w:rPr>
                      <w:rFonts w:ascii="Verdana" w:hAnsi="Verdana"/>
                      <w:spacing w:val="-16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that</w:t>
                  </w:r>
                  <w:r w:rsidRPr="005259A2">
                    <w:rPr>
                      <w:rFonts w:ascii="Verdana" w:hAnsi="Verdana"/>
                      <w:spacing w:val="-16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we</w:t>
                  </w:r>
                  <w:r w:rsidRPr="005259A2">
                    <w:rPr>
                      <w:rFonts w:ascii="Verdana" w:hAnsi="Verdana"/>
                      <w:spacing w:val="-13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are</w:t>
                  </w:r>
                  <w:r w:rsidRPr="005259A2">
                    <w:rPr>
                      <w:rFonts w:ascii="Verdana" w:hAnsi="Verdana"/>
                      <w:spacing w:val="-16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competent</w:t>
                  </w:r>
                  <w:r w:rsidRPr="005259A2">
                    <w:rPr>
                      <w:rFonts w:ascii="Verdana" w:hAnsi="Verdana"/>
                      <w:spacing w:val="-16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to</w:t>
                  </w:r>
                  <w:r w:rsidRPr="005259A2">
                    <w:rPr>
                      <w:rFonts w:ascii="Verdana" w:hAnsi="Verdana"/>
                      <w:spacing w:val="-16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contract</w:t>
                  </w:r>
                  <w:r w:rsidRPr="005259A2">
                    <w:rPr>
                      <w:rFonts w:ascii="Verdana" w:hAnsi="Verdana"/>
                      <w:spacing w:val="-64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and</w:t>
                  </w:r>
                  <w:r w:rsidRPr="005259A2">
                    <w:rPr>
                      <w:rFonts w:ascii="Verdana" w:hAnsi="Verdana"/>
                      <w:spacing w:val="-2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entitled to rights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and</w:t>
                  </w:r>
                  <w:r w:rsidRPr="005259A2">
                    <w:rPr>
                      <w:rFonts w:ascii="Verdana" w:hAnsi="Verdana"/>
                      <w:spacing w:val="1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benefits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of the above mentioned</w:t>
                  </w:r>
                  <w:r w:rsidRPr="005259A2">
                    <w:rPr>
                      <w:rFonts w:ascii="Verdana" w:hAnsi="Verdana"/>
                      <w:spacing w:val="-1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securities.</w:t>
                  </w:r>
                </w:p>
                <w:p w:rsidR="00D1047B" w:rsidRPr="005259A2" w:rsidRDefault="005259A2">
                  <w:pPr>
                    <w:pStyle w:val="BodyText"/>
                    <w:tabs>
                      <w:tab w:val="left" w:pos="6579"/>
                    </w:tabs>
                    <w:spacing w:before="158"/>
                    <w:ind w:left="-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27939" w:rsidRPr="005259A2">
                    <w:rPr>
                      <w:rFonts w:ascii="Verdana" w:hAnsi="Verdana"/>
                      <w:sz w:val="20"/>
                      <w:szCs w:val="20"/>
                    </w:rPr>
                    <w:t>Solemnly</w:t>
                  </w:r>
                  <w:r w:rsidR="00127939" w:rsidRPr="005259A2">
                    <w:rPr>
                      <w:rFonts w:ascii="Verdana" w:hAnsi="Verdana"/>
                      <w:spacing w:val="-9"/>
                      <w:sz w:val="20"/>
                      <w:szCs w:val="20"/>
                    </w:rPr>
                    <w:t xml:space="preserve"> </w:t>
                  </w:r>
                  <w:r w:rsidR="00127939" w:rsidRPr="005259A2">
                    <w:rPr>
                      <w:rFonts w:ascii="Verdana" w:hAnsi="Verdana"/>
                      <w:sz w:val="20"/>
                      <w:szCs w:val="20"/>
                    </w:rPr>
                    <w:t>affirmed</w:t>
                  </w:r>
                  <w:r w:rsidR="00127939" w:rsidRPr="005259A2">
                    <w:rPr>
                      <w:rFonts w:ascii="Verdana" w:hAnsi="Verdana"/>
                      <w:spacing w:val="-2"/>
                      <w:sz w:val="20"/>
                      <w:szCs w:val="20"/>
                    </w:rPr>
                    <w:t xml:space="preserve"> </w:t>
                  </w:r>
                  <w:r w:rsidR="00127939" w:rsidRPr="005259A2">
                    <w:rPr>
                      <w:rFonts w:ascii="Verdana" w:hAnsi="Verdana"/>
                      <w:sz w:val="20"/>
                      <w:szCs w:val="20"/>
                    </w:rPr>
                    <w:t>at</w:t>
                  </w:r>
                  <w:r w:rsidR="00127939" w:rsidRPr="005259A2">
                    <w:rPr>
                      <w:rFonts w:ascii="Verdana" w:hAnsi="Verdana"/>
                      <w:spacing w:val="1"/>
                      <w:sz w:val="20"/>
                      <w:szCs w:val="20"/>
                    </w:rPr>
                    <w:t xml:space="preserve"> </w:t>
                  </w:r>
                  <w:r w:rsidR="00127939" w:rsidRPr="005259A2">
                    <w:rPr>
                      <w:rFonts w:ascii="Verdana" w:hAnsi="Verdana"/>
                      <w:sz w:val="20"/>
                      <w:szCs w:val="20"/>
                      <w:u w:val="single" w:color="D0D0D3"/>
                    </w:rPr>
                    <w:t xml:space="preserve"> </w:t>
                  </w:r>
                  <w:r w:rsidR="00127939" w:rsidRPr="005259A2">
                    <w:rPr>
                      <w:rFonts w:ascii="Verdana" w:hAnsi="Verdana"/>
                      <w:sz w:val="20"/>
                      <w:szCs w:val="20"/>
                      <w:u w:val="single" w:color="D0D0D3"/>
                    </w:rPr>
                    <w:tab/>
                  </w:r>
                </w:p>
                <w:p w:rsidR="00D1047B" w:rsidRPr="005259A2" w:rsidRDefault="00D1047B">
                  <w:pPr>
                    <w:pStyle w:val="BodyTex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D1047B" w:rsidRPr="005259A2" w:rsidRDefault="00D1047B">
                  <w:pPr>
                    <w:pStyle w:val="BodyText"/>
                    <w:spacing w:before="3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D1047B" w:rsidRPr="005259A2" w:rsidRDefault="00127939">
                  <w:pPr>
                    <w:pStyle w:val="BodyText"/>
                    <w:tabs>
                      <w:tab w:val="left" w:pos="3482"/>
                      <w:tab w:val="left" w:pos="6247"/>
                    </w:tabs>
                    <w:ind w:left="64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Deponent(s)</w:t>
                  </w:r>
                  <w:r w:rsidRPr="005259A2">
                    <w:rPr>
                      <w:rFonts w:ascii="Verdana" w:hAnsi="Verdana"/>
                      <w:spacing w:val="61"/>
                      <w:sz w:val="20"/>
                      <w:szCs w:val="20"/>
                    </w:rPr>
                    <w:t xml:space="preserve"> </w:t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(1)</w:t>
                  </w:r>
                  <w:r w:rsidRPr="005259A2">
                    <w:rPr>
                      <w:rFonts w:ascii="Verdana" w:hAnsi="Verdana"/>
                      <w:sz w:val="20"/>
                      <w:szCs w:val="20"/>
                      <w:u w:val="single" w:color="BEBEBE"/>
                    </w:rPr>
                    <w:tab/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(2)</w:t>
                  </w:r>
                  <w:r w:rsidRPr="005259A2">
                    <w:rPr>
                      <w:rFonts w:ascii="Verdana" w:hAnsi="Verdana"/>
                      <w:sz w:val="20"/>
                      <w:szCs w:val="20"/>
                      <w:u w:val="single" w:color="BEBEBE"/>
                    </w:rPr>
                    <w:tab/>
                  </w:r>
                  <w:r w:rsidRPr="005259A2">
                    <w:rPr>
                      <w:rFonts w:ascii="Verdana" w:hAnsi="Verdana"/>
                      <w:sz w:val="20"/>
                      <w:szCs w:val="20"/>
                    </w:rPr>
                    <w:t>(3)</w:t>
                  </w:r>
                </w:p>
              </w:txbxContent>
            </v:textbox>
            <w10:wrap type="topAndBottom" anchorx="page"/>
          </v:shape>
        </w:pict>
      </w:r>
    </w:p>
    <w:sectPr w:rsidR="00D1047B" w:rsidRPr="003414F7">
      <w:headerReference w:type="default" r:id="rId10"/>
      <w:footerReference w:type="default" r:id="rId11"/>
      <w:pgSz w:w="11910" w:h="16840"/>
      <w:pgMar w:top="1660" w:right="700" w:bottom="1200" w:left="1440" w:header="70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55" w:rsidRDefault="00127939">
      <w:r>
        <w:separator/>
      </w:r>
    </w:p>
  </w:endnote>
  <w:endnote w:type="continuationSeparator" w:id="0">
    <w:p w:rsidR="00442655" w:rsidRDefault="0012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7B" w:rsidRDefault="00D1047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55" w:rsidRDefault="00127939">
      <w:r>
        <w:separator/>
      </w:r>
    </w:p>
  </w:footnote>
  <w:footnote w:type="continuationSeparator" w:id="0">
    <w:p w:rsidR="00442655" w:rsidRDefault="00127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F7" w:rsidRPr="001D0BDD" w:rsidRDefault="003414F7" w:rsidP="003414F7">
    <w:pPr>
      <w:pStyle w:val="BodyText"/>
      <w:spacing w:before="92"/>
      <w:ind w:left="1783"/>
      <w:rPr>
        <w:rFonts w:asciiTheme="majorHAnsi" w:hAnsiTheme="majorHAnsi"/>
      </w:rPr>
    </w:pPr>
    <w:r w:rsidRPr="001D0BDD">
      <w:rPr>
        <w:rFonts w:asciiTheme="majorHAnsi" w:hAnsiTheme="majorHAnsi"/>
      </w:rPr>
      <w:t>[To</w:t>
    </w:r>
    <w:r w:rsidRPr="001D0BDD">
      <w:rPr>
        <w:rFonts w:asciiTheme="majorHAnsi" w:hAnsiTheme="majorHAnsi"/>
        <w:spacing w:val="-3"/>
      </w:rPr>
      <w:t xml:space="preserve"> </w:t>
    </w:r>
    <w:r w:rsidRPr="001D0BDD">
      <w:rPr>
        <w:rFonts w:asciiTheme="majorHAnsi" w:hAnsiTheme="majorHAnsi"/>
      </w:rPr>
      <w:t>be</w:t>
    </w:r>
    <w:r w:rsidRPr="001D0BDD">
      <w:rPr>
        <w:rFonts w:asciiTheme="majorHAnsi" w:hAnsiTheme="majorHAnsi"/>
        <w:spacing w:val="-2"/>
      </w:rPr>
      <w:t xml:space="preserve"> </w:t>
    </w:r>
    <w:r w:rsidRPr="001D0BDD">
      <w:rPr>
        <w:rFonts w:asciiTheme="majorHAnsi" w:hAnsiTheme="majorHAnsi"/>
      </w:rPr>
      <w:t>submitted</w:t>
    </w:r>
    <w:r w:rsidRPr="001D0BDD">
      <w:rPr>
        <w:rFonts w:asciiTheme="majorHAnsi" w:hAnsiTheme="majorHAnsi"/>
        <w:spacing w:val="-4"/>
      </w:rPr>
      <w:t xml:space="preserve"> </w:t>
    </w:r>
    <w:r w:rsidRPr="001D0BDD">
      <w:rPr>
        <w:rFonts w:asciiTheme="majorHAnsi" w:hAnsiTheme="majorHAnsi"/>
      </w:rPr>
      <w:t>in</w:t>
    </w:r>
    <w:r w:rsidRPr="001D0BDD">
      <w:rPr>
        <w:rFonts w:asciiTheme="majorHAnsi" w:hAnsiTheme="majorHAnsi"/>
        <w:spacing w:val="-2"/>
      </w:rPr>
      <w:t xml:space="preserve"> </w:t>
    </w:r>
    <w:r w:rsidRPr="001D0BDD">
      <w:rPr>
        <w:rFonts w:asciiTheme="majorHAnsi" w:hAnsiTheme="majorHAnsi"/>
      </w:rPr>
      <w:t>non-judicial</w:t>
    </w:r>
    <w:r w:rsidRPr="001D0BDD">
      <w:rPr>
        <w:rFonts w:asciiTheme="majorHAnsi" w:hAnsiTheme="majorHAnsi"/>
        <w:spacing w:val="-3"/>
      </w:rPr>
      <w:t xml:space="preserve"> </w:t>
    </w:r>
    <w:r w:rsidRPr="001D0BDD">
      <w:rPr>
        <w:rFonts w:asciiTheme="majorHAnsi" w:hAnsiTheme="majorHAnsi"/>
      </w:rPr>
      <w:t>stamp</w:t>
    </w:r>
    <w:r w:rsidRPr="001D0BDD">
      <w:rPr>
        <w:rFonts w:asciiTheme="majorHAnsi" w:hAnsiTheme="majorHAnsi"/>
        <w:spacing w:val="-4"/>
      </w:rPr>
      <w:t xml:space="preserve"> </w:t>
    </w:r>
    <w:r w:rsidRPr="001D0BDD">
      <w:rPr>
        <w:rFonts w:asciiTheme="majorHAnsi" w:hAnsiTheme="majorHAnsi"/>
      </w:rPr>
      <w:t>paper</w:t>
    </w:r>
    <w:r w:rsidRPr="001D0BDD">
      <w:rPr>
        <w:rFonts w:asciiTheme="majorHAnsi" w:hAnsiTheme="majorHAnsi"/>
        <w:spacing w:val="-6"/>
      </w:rPr>
      <w:t xml:space="preserve"> </w:t>
    </w:r>
    <w:r w:rsidRPr="001D0BDD">
      <w:rPr>
        <w:rFonts w:asciiTheme="majorHAnsi" w:hAnsiTheme="majorHAnsi"/>
      </w:rPr>
      <w:t>of</w:t>
    </w:r>
    <w:r w:rsidRPr="001D0BDD">
      <w:rPr>
        <w:rFonts w:asciiTheme="majorHAnsi" w:hAnsiTheme="majorHAnsi"/>
        <w:spacing w:val="-1"/>
      </w:rPr>
      <w:t xml:space="preserve"> </w:t>
    </w:r>
    <w:proofErr w:type="spellStart"/>
    <w:r w:rsidRPr="001D0BDD">
      <w:rPr>
        <w:rFonts w:asciiTheme="majorHAnsi" w:hAnsiTheme="majorHAnsi"/>
      </w:rPr>
      <w:t>Rs</w:t>
    </w:r>
    <w:proofErr w:type="spellEnd"/>
    <w:r w:rsidRPr="001D0BDD">
      <w:rPr>
        <w:rFonts w:asciiTheme="majorHAnsi" w:hAnsiTheme="majorHAnsi"/>
      </w:rPr>
      <w:t>. 100]</w:t>
    </w:r>
  </w:p>
  <w:p w:rsidR="00D1047B" w:rsidRDefault="00D1047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20A0"/>
    <w:multiLevelType w:val="hybridMultilevel"/>
    <w:tmpl w:val="A01242AE"/>
    <w:lvl w:ilvl="0" w:tplc="725E03BE">
      <w:start w:val="1"/>
      <w:numFmt w:val="lowerRoman"/>
      <w:lvlText w:val="(%1)"/>
      <w:lvlJc w:val="left"/>
      <w:pPr>
        <w:ind w:left="686" w:hanging="3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D572326E">
      <w:numFmt w:val="bullet"/>
      <w:lvlText w:val="•"/>
      <w:lvlJc w:val="left"/>
      <w:pPr>
        <w:ind w:left="1588" w:hanging="312"/>
      </w:pPr>
      <w:rPr>
        <w:rFonts w:hint="default"/>
        <w:lang w:val="en-US" w:eastAsia="en-US" w:bidi="ar-SA"/>
      </w:rPr>
    </w:lvl>
    <w:lvl w:ilvl="2" w:tplc="0FBC05B2">
      <w:numFmt w:val="bullet"/>
      <w:lvlText w:val="•"/>
      <w:lvlJc w:val="left"/>
      <w:pPr>
        <w:ind w:left="2497" w:hanging="312"/>
      </w:pPr>
      <w:rPr>
        <w:rFonts w:hint="default"/>
        <w:lang w:val="en-US" w:eastAsia="en-US" w:bidi="ar-SA"/>
      </w:rPr>
    </w:lvl>
    <w:lvl w:ilvl="3" w:tplc="FA3679DC">
      <w:numFmt w:val="bullet"/>
      <w:lvlText w:val="•"/>
      <w:lvlJc w:val="left"/>
      <w:pPr>
        <w:ind w:left="3405" w:hanging="312"/>
      </w:pPr>
      <w:rPr>
        <w:rFonts w:hint="default"/>
        <w:lang w:val="en-US" w:eastAsia="en-US" w:bidi="ar-SA"/>
      </w:rPr>
    </w:lvl>
    <w:lvl w:ilvl="4" w:tplc="7C08CE7C">
      <w:numFmt w:val="bullet"/>
      <w:lvlText w:val="•"/>
      <w:lvlJc w:val="left"/>
      <w:pPr>
        <w:ind w:left="4314" w:hanging="312"/>
      </w:pPr>
      <w:rPr>
        <w:rFonts w:hint="default"/>
        <w:lang w:val="en-US" w:eastAsia="en-US" w:bidi="ar-SA"/>
      </w:rPr>
    </w:lvl>
    <w:lvl w:ilvl="5" w:tplc="1AC44E78">
      <w:numFmt w:val="bullet"/>
      <w:lvlText w:val="•"/>
      <w:lvlJc w:val="left"/>
      <w:pPr>
        <w:ind w:left="5223" w:hanging="312"/>
      </w:pPr>
      <w:rPr>
        <w:rFonts w:hint="default"/>
        <w:lang w:val="en-US" w:eastAsia="en-US" w:bidi="ar-SA"/>
      </w:rPr>
    </w:lvl>
    <w:lvl w:ilvl="6" w:tplc="A9AA7EE6">
      <w:numFmt w:val="bullet"/>
      <w:lvlText w:val="•"/>
      <w:lvlJc w:val="left"/>
      <w:pPr>
        <w:ind w:left="6131" w:hanging="312"/>
      </w:pPr>
      <w:rPr>
        <w:rFonts w:hint="default"/>
        <w:lang w:val="en-US" w:eastAsia="en-US" w:bidi="ar-SA"/>
      </w:rPr>
    </w:lvl>
    <w:lvl w:ilvl="7" w:tplc="DB32C788">
      <w:numFmt w:val="bullet"/>
      <w:lvlText w:val="•"/>
      <w:lvlJc w:val="left"/>
      <w:pPr>
        <w:ind w:left="7040" w:hanging="312"/>
      </w:pPr>
      <w:rPr>
        <w:rFonts w:hint="default"/>
        <w:lang w:val="en-US" w:eastAsia="en-US" w:bidi="ar-SA"/>
      </w:rPr>
    </w:lvl>
    <w:lvl w:ilvl="8" w:tplc="573ACFC2">
      <w:numFmt w:val="bullet"/>
      <w:lvlText w:val="•"/>
      <w:lvlJc w:val="left"/>
      <w:pPr>
        <w:ind w:left="7949" w:hanging="3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047B"/>
    <w:rsid w:val="000A4CAE"/>
    <w:rsid w:val="00127939"/>
    <w:rsid w:val="001D0BDD"/>
    <w:rsid w:val="003414F7"/>
    <w:rsid w:val="00442655"/>
    <w:rsid w:val="005259A2"/>
    <w:rsid w:val="00657D90"/>
    <w:rsid w:val="00673142"/>
    <w:rsid w:val="009140D2"/>
    <w:rsid w:val="00D1047B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5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6" w:right="647" w:hanging="30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14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0D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14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0D2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3414F7"/>
    <w:rPr>
      <w:rFonts w:ascii="Arial MT" w:eastAsia="Arial MT" w:hAnsi="Arial MT" w:cs="Arial M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5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6" w:right="647" w:hanging="30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14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0D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14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0D2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3414F7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SEBI_Circular_18052022.pdf</dc:title>
  <dc:creator>cel.investor</dc:creator>
  <cp:lastModifiedBy>Jyoti Sahu</cp:lastModifiedBy>
  <cp:revision>12</cp:revision>
  <dcterms:created xsi:type="dcterms:W3CDTF">2022-05-21T04:38:00Z</dcterms:created>
  <dcterms:modified xsi:type="dcterms:W3CDTF">2022-10-03T05:11:00Z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LastSaved">
    <vt:filetime>2022-05-21T00:00:00Z</vt:filetime>
  </property>
</Properties>
</file>